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D049" w14:textId="55CB0C8E" w:rsidR="00DC12A5" w:rsidRPr="00D53911" w:rsidRDefault="006904C5" w:rsidP="00D53911">
      <w:pPr>
        <w:spacing w:line="360" w:lineRule="auto"/>
        <w:jc w:val="center"/>
        <w:rPr>
          <w:rFonts w:ascii="Franklin Gothic Book" w:hAnsi="Franklin Gothic Book" w:cs="Calibri"/>
          <w:b/>
          <w:bCs/>
          <w:sz w:val="24"/>
          <w:szCs w:val="24"/>
        </w:rPr>
      </w:pPr>
      <w:r>
        <w:rPr>
          <w:rFonts w:ascii="Franklin Gothic Book" w:hAnsi="Franklin Gothic Book" w:cs="Calibri"/>
          <w:b/>
          <w:bCs/>
          <w:sz w:val="24"/>
          <w:szCs w:val="24"/>
        </w:rPr>
        <w:t xml:space="preserve">     </w:t>
      </w:r>
      <w:r w:rsidR="005867F9">
        <w:rPr>
          <w:rFonts w:ascii="Franklin Gothic Book" w:hAnsi="Franklin Gothic Book" w:cs="Calibri"/>
          <w:b/>
          <w:bCs/>
          <w:sz w:val="24"/>
          <w:szCs w:val="24"/>
        </w:rPr>
        <w:t xml:space="preserve">    </w:t>
      </w:r>
      <w:r w:rsidR="006819CA" w:rsidRPr="00075ECD">
        <w:rPr>
          <w:rFonts w:ascii="Franklin Gothic Book" w:hAnsi="Franklin Gothic Book" w:cs="Calibri"/>
          <w:b/>
          <w:bCs/>
          <w:sz w:val="24"/>
          <w:szCs w:val="24"/>
        </w:rPr>
        <w:t>NOTATNIK DO ZAJĘĆ</w:t>
      </w:r>
      <w:r w:rsidR="00D53911">
        <w:rPr>
          <w:rFonts w:ascii="Franklin Gothic Book" w:hAnsi="Franklin Gothic Book" w:cs="Calibri"/>
          <w:b/>
          <w:bCs/>
          <w:sz w:val="24"/>
          <w:szCs w:val="24"/>
        </w:rPr>
        <w:t xml:space="preserve"> </w:t>
      </w:r>
      <w:r w:rsidR="006819CA" w:rsidRPr="00075ECD">
        <w:rPr>
          <w:rFonts w:ascii="Franklin Gothic Book" w:hAnsi="Franklin Gothic Book" w:cs="Calibri"/>
          <w:b/>
          <w:bCs/>
          <w:sz w:val="24"/>
          <w:szCs w:val="24"/>
        </w:rPr>
        <w:t xml:space="preserve">Z </w:t>
      </w:r>
      <w:proofErr w:type="spellStart"/>
      <w:r w:rsidR="00080242">
        <w:rPr>
          <w:rFonts w:ascii="Franklin Gothic Book" w:hAnsi="Franklin Gothic Book" w:cs="Calibri"/>
          <w:b/>
          <w:bCs/>
          <w:sz w:val="24"/>
          <w:szCs w:val="24"/>
        </w:rPr>
        <w:t>TiM</w:t>
      </w:r>
      <w:proofErr w:type="spellEnd"/>
      <w:r w:rsidR="00080242">
        <w:rPr>
          <w:rFonts w:ascii="Franklin Gothic Book" w:hAnsi="Franklin Gothic Book" w:cs="Calibri"/>
          <w:b/>
          <w:bCs/>
          <w:sz w:val="24"/>
          <w:szCs w:val="24"/>
        </w:rPr>
        <w:t xml:space="preserve"> PIŁEK EDUKACYJNYCH </w:t>
      </w:r>
      <w:r w:rsidR="00B24A9C">
        <w:rPr>
          <w:rFonts w:ascii="Franklin Gothic Book" w:hAnsi="Franklin Gothic Book" w:cs="Calibri"/>
          <w:b/>
          <w:bCs/>
          <w:sz w:val="24"/>
          <w:szCs w:val="24"/>
        </w:rPr>
        <w:t xml:space="preserve">EDUBALL </w:t>
      </w:r>
      <w:r w:rsidR="00080242">
        <w:rPr>
          <w:rFonts w:ascii="Franklin Gothic Book" w:hAnsi="Franklin Gothic Book" w:cs="Calibri"/>
          <w:b/>
          <w:bCs/>
          <w:sz w:val="24"/>
          <w:szCs w:val="24"/>
        </w:rPr>
        <w:t>I UNIHOKEJA</w:t>
      </w:r>
    </w:p>
    <w:p w14:paraId="3BD3B681" w14:textId="73077874" w:rsidR="007B5898" w:rsidRDefault="007B5898" w:rsidP="006819CA">
      <w:pPr>
        <w:spacing w:after="0" w:line="240" w:lineRule="auto"/>
        <w:rPr>
          <w:rFonts w:ascii="Franklin Gothic Book" w:hAnsi="Franklin Gothic Book"/>
        </w:rPr>
      </w:pPr>
    </w:p>
    <w:p w14:paraId="55626725" w14:textId="1C7F26B7" w:rsidR="006819CA" w:rsidRPr="006819CA" w:rsidRDefault="006819CA" w:rsidP="006819CA">
      <w:pPr>
        <w:spacing w:after="0" w:line="240" w:lineRule="auto"/>
        <w:rPr>
          <w:rFonts w:ascii="Franklin Gothic Book" w:hAnsi="Franklin Gothic Book"/>
        </w:rPr>
      </w:pPr>
      <w:r w:rsidRPr="006819CA">
        <w:rPr>
          <w:rFonts w:ascii="Franklin Gothic Book" w:hAnsi="Franklin Gothic Book"/>
        </w:rPr>
        <w:t xml:space="preserve">Imię i nazwisko: </w:t>
      </w:r>
    </w:p>
    <w:p w14:paraId="6F0976D2" w14:textId="49CF35C9" w:rsidR="006819CA" w:rsidRDefault="006819CA" w:rsidP="006819CA">
      <w:pPr>
        <w:spacing w:after="0" w:line="240" w:lineRule="auto"/>
        <w:rPr>
          <w:rFonts w:ascii="Franklin Gothic Book" w:hAnsi="Franklin Gothic Book"/>
        </w:rPr>
      </w:pPr>
      <w:r w:rsidRPr="006819CA">
        <w:rPr>
          <w:rFonts w:ascii="Franklin Gothic Book" w:hAnsi="Franklin Gothic Book"/>
        </w:rPr>
        <w:t>Numer indeksu:</w:t>
      </w:r>
    </w:p>
    <w:p w14:paraId="7094F961" w14:textId="2D4F4F4A" w:rsidR="00075ECD" w:rsidRPr="006819CA" w:rsidRDefault="00075ECD" w:rsidP="006819CA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Grupa: </w:t>
      </w:r>
    </w:p>
    <w:p w14:paraId="3F55D349" w14:textId="77777777" w:rsidR="00075ECD" w:rsidRDefault="00075ECD" w:rsidP="006819CA">
      <w:pPr>
        <w:spacing w:after="0"/>
        <w:rPr>
          <w:rFonts w:ascii="Franklin Gothic Book" w:hAnsi="Franklin Gothic Book"/>
          <w:b/>
          <w:iCs/>
        </w:rPr>
      </w:pPr>
    </w:p>
    <w:p w14:paraId="723D60AF" w14:textId="16C73AC1" w:rsidR="006819CA" w:rsidRDefault="006819CA" w:rsidP="006819CA">
      <w:pPr>
        <w:spacing w:after="0"/>
        <w:rPr>
          <w:rFonts w:ascii="Franklin Gothic Book" w:hAnsi="Franklin Gothic Book"/>
          <w:b/>
          <w:iCs/>
        </w:rPr>
      </w:pPr>
      <w:r w:rsidRPr="00075ECD">
        <w:rPr>
          <w:rFonts w:ascii="Franklin Gothic Book" w:hAnsi="Franklin Gothic Book"/>
          <w:b/>
          <w:iCs/>
        </w:rPr>
        <w:t>Temat:</w:t>
      </w:r>
      <w:r w:rsidR="007B5898">
        <w:rPr>
          <w:rFonts w:ascii="Franklin Gothic Book" w:hAnsi="Franklin Gothic Book"/>
          <w:b/>
          <w:iCs/>
        </w:rPr>
        <w:t xml:space="preserve"> </w:t>
      </w:r>
      <w:r w:rsidR="005867F9">
        <w:rPr>
          <w:rFonts w:ascii="Franklin Gothic Book" w:hAnsi="Franklin Gothic Book"/>
          <w:b/>
          <w:iCs/>
        </w:rPr>
        <w:t xml:space="preserve"> </w:t>
      </w:r>
      <w:r w:rsidR="007B5898">
        <w:rPr>
          <w:rFonts w:ascii="Franklin Gothic Book" w:hAnsi="Franklin Gothic Book"/>
          <w:b/>
          <w:iCs/>
        </w:rPr>
        <w:t xml:space="preserve"> _____________________________________________________________________________________</w:t>
      </w:r>
    </w:p>
    <w:p w14:paraId="41016E0B" w14:textId="77777777" w:rsidR="00075ECD" w:rsidRPr="00075ECD" w:rsidRDefault="00075ECD" w:rsidP="006819CA">
      <w:pPr>
        <w:spacing w:after="0"/>
        <w:rPr>
          <w:rFonts w:ascii="Franklin Gothic Book" w:hAnsi="Franklin Gothic Book"/>
          <w:b/>
          <w:iCs/>
        </w:rPr>
      </w:pPr>
    </w:p>
    <w:p w14:paraId="734D6988" w14:textId="1F572AC4" w:rsidR="00075ECD" w:rsidRPr="00D1431D" w:rsidRDefault="00FE043E" w:rsidP="00D1431D">
      <w:pPr>
        <w:spacing w:after="0"/>
        <w:rPr>
          <w:rFonts w:ascii="Franklin Gothic Book" w:hAnsi="Franklin Gothic Book"/>
          <w:b/>
          <w:iCs/>
        </w:rPr>
      </w:pPr>
      <w:r>
        <w:rPr>
          <w:rFonts w:ascii="Franklin Gothic Book" w:hAnsi="Franklin Gothic Book"/>
          <w:b/>
          <w:iCs/>
        </w:rPr>
        <w:t xml:space="preserve">1. </w:t>
      </w:r>
      <w:r w:rsidR="00075ECD" w:rsidRPr="00D1431D">
        <w:rPr>
          <w:rFonts w:ascii="Franklin Gothic Book" w:hAnsi="Franklin Gothic Book"/>
          <w:b/>
          <w:iCs/>
        </w:rPr>
        <w:t>Nazwa:</w:t>
      </w:r>
      <w:r>
        <w:rPr>
          <w:rFonts w:ascii="Franklin Gothic Book" w:hAnsi="Franklin Gothic Book"/>
          <w:b/>
          <w:iCs/>
        </w:rPr>
        <w:t xml:space="preserve"> </w:t>
      </w:r>
      <w:r w:rsidR="008C46FF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…………………………………………………………………………………………………………………………………………………….</w:t>
      </w:r>
    </w:p>
    <w:p w14:paraId="6E01CCD4" w14:textId="00AF72B5" w:rsidR="006819CA" w:rsidRDefault="006819CA" w:rsidP="006819CA">
      <w:pPr>
        <w:spacing w:after="0"/>
        <w:rPr>
          <w:rFonts w:ascii="Franklin Gothic Book" w:hAnsi="Franklin Gothic Book"/>
        </w:rPr>
      </w:pPr>
      <w:r w:rsidRPr="00075ECD">
        <w:rPr>
          <w:rFonts w:ascii="Franklin Gothic Book" w:hAnsi="Franklin Gothic Book"/>
          <w:b/>
          <w:iCs/>
        </w:rPr>
        <w:t>Cel</w:t>
      </w:r>
      <w:r w:rsidR="001D1030">
        <w:rPr>
          <w:rFonts w:ascii="Franklin Gothic Book" w:hAnsi="Franklin Gothic Book"/>
          <w:b/>
          <w:iCs/>
        </w:rPr>
        <w:t xml:space="preserve"> dydaktyczny</w:t>
      </w:r>
      <w:r w:rsidRPr="00075ECD">
        <w:rPr>
          <w:rFonts w:ascii="Franklin Gothic Book" w:hAnsi="Franklin Gothic Book"/>
          <w:b/>
          <w:iCs/>
        </w:rPr>
        <w:t>:</w:t>
      </w:r>
      <w:r w:rsidR="001D1030">
        <w:rPr>
          <w:rFonts w:ascii="Franklin Gothic Book" w:hAnsi="Franklin Gothic Book"/>
          <w:b/>
          <w:iCs/>
        </w:rPr>
        <w:t xml:space="preserve"> .</w:t>
      </w:r>
      <w:r w:rsidR="00FE043E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</w:t>
      </w:r>
    </w:p>
    <w:p w14:paraId="4C02ABC7" w14:textId="72054819" w:rsidR="00FE043E" w:rsidRDefault="001D1030" w:rsidP="006819CA">
      <w:pPr>
        <w:spacing w:after="0"/>
        <w:rPr>
          <w:rFonts w:ascii="Franklin Gothic Book" w:hAnsi="Franklin Gothic Book"/>
          <w:b/>
          <w:iCs/>
        </w:rPr>
      </w:pPr>
      <w:r w:rsidRPr="001D1030">
        <w:rPr>
          <w:rFonts w:ascii="Franklin Gothic Book" w:hAnsi="Franklin Gothic Book"/>
          <w:b/>
          <w:bCs/>
        </w:rPr>
        <w:t>Cel motoryczny:</w:t>
      </w:r>
      <w:r>
        <w:rPr>
          <w:rFonts w:ascii="Franklin Gothic Book" w:hAnsi="Franklin Gothic Book"/>
        </w:rPr>
        <w:t xml:space="preserve"> …</w:t>
      </w:r>
      <w:r w:rsidR="00FE043E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</w:t>
      </w:r>
    </w:p>
    <w:p w14:paraId="1F8E34B3" w14:textId="28D874A7" w:rsidR="003A6456" w:rsidRPr="00075ECD" w:rsidRDefault="003A6456" w:rsidP="006819CA">
      <w:pPr>
        <w:spacing w:after="0"/>
        <w:rPr>
          <w:rFonts w:ascii="Franklin Gothic Book" w:hAnsi="Franklin Gothic Book"/>
          <w:b/>
          <w:iCs/>
        </w:rPr>
      </w:pPr>
      <w:r>
        <w:rPr>
          <w:rFonts w:ascii="Franklin Gothic Book" w:hAnsi="Franklin Gothic Book"/>
          <w:b/>
          <w:iCs/>
        </w:rPr>
        <w:t>Boisko:</w:t>
      </w:r>
      <w:r w:rsidR="00FE043E">
        <w:rPr>
          <w:rFonts w:ascii="Franklin Gothic Book" w:hAnsi="Franklin Gothic Book"/>
          <w:b/>
          <w:iCs/>
        </w:rPr>
        <w:t xml:space="preserve"> </w:t>
      </w:r>
      <w:r w:rsidR="00FE043E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………………………………………………………………………………………………………………………………………………………..</w:t>
      </w:r>
    </w:p>
    <w:p w14:paraId="72C431F5" w14:textId="3FD8E43D" w:rsidR="00075ECD" w:rsidRDefault="00075ECD" w:rsidP="006819CA">
      <w:pPr>
        <w:spacing w:after="0"/>
        <w:rPr>
          <w:rFonts w:ascii="Franklin Gothic Book" w:hAnsi="Franklin Gothic Book"/>
          <w:b/>
          <w:iCs/>
        </w:rPr>
      </w:pPr>
      <w:r w:rsidRPr="00075ECD">
        <w:rPr>
          <w:rFonts w:ascii="Franklin Gothic Book" w:hAnsi="Franklin Gothic Book"/>
          <w:b/>
          <w:iCs/>
        </w:rPr>
        <w:t>Przybory:</w:t>
      </w:r>
      <w:r w:rsidR="00FE043E" w:rsidRPr="00FE043E">
        <w:rPr>
          <w:rFonts w:ascii="Franklin Gothic Book" w:hAnsi="Franklin Gothic Book"/>
        </w:rPr>
        <w:t xml:space="preserve"> </w:t>
      </w:r>
      <w:r w:rsidR="00FE043E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……………………………………………………………………………………………………………………………………………………..</w:t>
      </w:r>
    </w:p>
    <w:p w14:paraId="39D069D2" w14:textId="127260F8" w:rsidR="003A6456" w:rsidRPr="00075ECD" w:rsidRDefault="003A6456" w:rsidP="006819CA">
      <w:pPr>
        <w:spacing w:after="0"/>
        <w:rPr>
          <w:rFonts w:ascii="Franklin Gothic Book" w:hAnsi="Franklin Gothic Book"/>
          <w:b/>
          <w:iCs/>
        </w:rPr>
      </w:pPr>
      <w:r>
        <w:rPr>
          <w:rFonts w:ascii="Franklin Gothic Book" w:hAnsi="Franklin Gothic Book"/>
          <w:b/>
          <w:iCs/>
        </w:rPr>
        <w:t>Uczestnicy:</w:t>
      </w:r>
      <w:r w:rsidR="00FE043E">
        <w:rPr>
          <w:rFonts w:ascii="Franklin Gothic Book" w:hAnsi="Franklin Gothic Book"/>
          <w:b/>
          <w:iCs/>
        </w:rPr>
        <w:t xml:space="preserve"> </w:t>
      </w:r>
      <w:r w:rsidR="00FE043E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………………………………………………………………………………………………………………………………………………….</w:t>
      </w:r>
    </w:p>
    <w:p w14:paraId="5D43E875" w14:textId="72C81596" w:rsidR="00075ECD" w:rsidRDefault="00075ECD" w:rsidP="006819CA">
      <w:pPr>
        <w:spacing w:after="0"/>
        <w:rPr>
          <w:rFonts w:ascii="Franklin Gothic Book" w:hAnsi="Franklin Gothic Book"/>
        </w:rPr>
      </w:pPr>
      <w:r w:rsidRPr="00075ECD">
        <w:rPr>
          <w:rFonts w:ascii="Franklin Gothic Book" w:hAnsi="Franklin Gothic Book"/>
          <w:b/>
          <w:iCs/>
        </w:rPr>
        <w:t>Przebieg</w:t>
      </w:r>
      <w:r w:rsidR="003A6456">
        <w:rPr>
          <w:rFonts w:ascii="Franklin Gothic Book" w:hAnsi="Franklin Gothic Book"/>
          <w:b/>
          <w:iCs/>
        </w:rPr>
        <w:t xml:space="preserve"> i organizacja</w:t>
      </w:r>
      <w:r w:rsidRPr="00075ECD">
        <w:rPr>
          <w:rFonts w:ascii="Franklin Gothic Book" w:hAnsi="Franklin Gothic Book"/>
          <w:b/>
          <w:iCs/>
        </w:rPr>
        <w:t>:</w:t>
      </w:r>
      <w:r w:rsidR="00FE043E">
        <w:rPr>
          <w:rFonts w:ascii="Franklin Gothic Book" w:hAnsi="Franklin Gothic Book"/>
          <w:b/>
          <w:iCs/>
        </w:rPr>
        <w:t xml:space="preserve"> </w:t>
      </w:r>
      <w:r w:rsidR="00FE043E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</w:t>
      </w:r>
    </w:p>
    <w:p w14:paraId="50578762" w14:textId="00F11CD3" w:rsidR="00FE043E" w:rsidRDefault="006904C5" w:rsidP="006819CA">
      <w:pPr>
        <w:spacing w:after="0"/>
        <w:rPr>
          <w:rFonts w:ascii="Franklin Gothic Book" w:hAnsi="Franklin Gothic Book"/>
          <w:b/>
          <w:iCs/>
        </w:rPr>
      </w:pPr>
      <w:r w:rsidRPr="006819CA">
        <w:rPr>
          <w:rFonts w:ascii="Franklin Gothic Book" w:hAnsi="Franklin Gothic Book"/>
          <w:noProof/>
        </w:rPr>
        <w:drawing>
          <wp:anchor distT="0" distB="0" distL="114300" distR="114300" simplePos="0" relativeHeight="251661312" behindDoc="0" locked="0" layoutInCell="1" allowOverlap="1" wp14:anchorId="48101BA6" wp14:editId="1158E1EF">
            <wp:simplePos x="0" y="0"/>
            <wp:positionH relativeFrom="margin">
              <wp:posOffset>3340735</wp:posOffset>
            </wp:positionH>
            <wp:positionV relativeFrom="margin">
              <wp:posOffset>3599815</wp:posOffset>
            </wp:positionV>
            <wp:extent cx="3153041" cy="1803400"/>
            <wp:effectExtent l="0" t="0" r="9525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41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43E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C2A3F" w14:textId="6F6FC632" w:rsidR="00080242" w:rsidRDefault="00080242" w:rsidP="00080242">
      <w:pPr>
        <w:spacing w:after="0"/>
        <w:rPr>
          <w:rFonts w:ascii="Franklin Gothic Book" w:hAnsi="Franklin Gothic Book"/>
          <w:b/>
          <w:iCs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1030">
        <w:rPr>
          <w:rFonts w:ascii="Franklin Gothic Book" w:hAnsi="Franklin Gothic Book"/>
          <w:b/>
          <w:iCs/>
        </w:rPr>
        <w:t>Bibliografia: …………………………………………………………………………………………………………………………………………………</w:t>
      </w:r>
    </w:p>
    <w:p w14:paraId="31ED8349" w14:textId="2E134F72" w:rsidR="00080242" w:rsidRPr="00075ECD" w:rsidRDefault="001D1030" w:rsidP="00080242">
      <w:pPr>
        <w:spacing w:after="0"/>
        <w:rPr>
          <w:rFonts w:ascii="Franklin Gothic Book" w:hAnsi="Franklin Gothic Book"/>
          <w:b/>
          <w:iCs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</w:t>
      </w:r>
    </w:p>
    <w:p w14:paraId="54861A5B" w14:textId="1483A301" w:rsidR="00E779B5" w:rsidRPr="00080242" w:rsidRDefault="00E779B5" w:rsidP="00080242">
      <w:pPr>
        <w:spacing w:after="0"/>
        <w:rPr>
          <w:rFonts w:ascii="Franklin Gothic Book" w:hAnsi="Franklin Gothic Book"/>
          <w:b/>
          <w:iCs/>
        </w:rPr>
      </w:pPr>
    </w:p>
    <w:p w14:paraId="6EEFD216" w14:textId="12C2970B" w:rsidR="007B5898" w:rsidRPr="00D1431D" w:rsidRDefault="007B5898" w:rsidP="007B5898">
      <w:pPr>
        <w:spacing w:after="0"/>
        <w:rPr>
          <w:rFonts w:ascii="Franklin Gothic Book" w:hAnsi="Franklin Gothic Book"/>
          <w:b/>
          <w:iCs/>
        </w:rPr>
      </w:pPr>
      <w:r>
        <w:rPr>
          <w:rFonts w:ascii="Franklin Gothic Book" w:hAnsi="Franklin Gothic Book"/>
          <w:b/>
          <w:iCs/>
        </w:rPr>
        <w:t xml:space="preserve">2. </w:t>
      </w:r>
      <w:r w:rsidRPr="00D1431D">
        <w:rPr>
          <w:rFonts w:ascii="Franklin Gothic Book" w:hAnsi="Franklin Gothic Book"/>
          <w:b/>
          <w:iCs/>
        </w:rPr>
        <w:t>Nazwa:</w:t>
      </w:r>
      <w:r>
        <w:rPr>
          <w:rFonts w:ascii="Franklin Gothic Book" w:hAnsi="Franklin Gothic Book"/>
        </w:rPr>
        <w:t>……………………………………………………………………………………………………………………</w:t>
      </w:r>
      <w:r w:rsidR="00080242">
        <w:rPr>
          <w:rFonts w:ascii="Franklin Gothic Book" w:hAnsi="Franklin Gothic Book"/>
        </w:rPr>
        <w:t>……………………………….</w:t>
      </w:r>
    </w:p>
    <w:p w14:paraId="337375B5" w14:textId="77777777" w:rsidR="001D1030" w:rsidRDefault="001D1030" w:rsidP="001D1030">
      <w:pPr>
        <w:spacing w:after="0"/>
        <w:rPr>
          <w:rFonts w:ascii="Franklin Gothic Book" w:hAnsi="Franklin Gothic Book"/>
        </w:rPr>
      </w:pPr>
      <w:r w:rsidRPr="00075ECD">
        <w:rPr>
          <w:rFonts w:ascii="Franklin Gothic Book" w:hAnsi="Franklin Gothic Book"/>
          <w:b/>
          <w:iCs/>
        </w:rPr>
        <w:t>Cel</w:t>
      </w:r>
      <w:r>
        <w:rPr>
          <w:rFonts w:ascii="Franklin Gothic Book" w:hAnsi="Franklin Gothic Book"/>
          <w:b/>
          <w:iCs/>
        </w:rPr>
        <w:t xml:space="preserve"> dydaktyczny</w:t>
      </w:r>
      <w:r w:rsidRPr="00075ECD">
        <w:rPr>
          <w:rFonts w:ascii="Franklin Gothic Book" w:hAnsi="Franklin Gothic Book"/>
          <w:b/>
          <w:iCs/>
        </w:rPr>
        <w:t>:</w:t>
      </w:r>
      <w:r>
        <w:rPr>
          <w:rFonts w:ascii="Franklin Gothic Book" w:hAnsi="Franklin Gothic Book"/>
          <w:b/>
          <w:iCs/>
        </w:rPr>
        <w:t xml:space="preserve"> .</w:t>
      </w: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</w:t>
      </w:r>
    </w:p>
    <w:p w14:paraId="6F776D7A" w14:textId="77777777" w:rsidR="001D1030" w:rsidRDefault="001D1030" w:rsidP="001D1030">
      <w:pPr>
        <w:spacing w:after="0"/>
        <w:rPr>
          <w:rFonts w:ascii="Franklin Gothic Book" w:hAnsi="Franklin Gothic Book"/>
          <w:b/>
          <w:iCs/>
        </w:rPr>
      </w:pPr>
      <w:r w:rsidRPr="001D1030">
        <w:rPr>
          <w:rFonts w:ascii="Franklin Gothic Book" w:hAnsi="Franklin Gothic Book"/>
          <w:b/>
          <w:bCs/>
        </w:rPr>
        <w:t>Cel motoryczny:</w:t>
      </w:r>
      <w:r>
        <w:rPr>
          <w:rFonts w:ascii="Franklin Gothic Book" w:hAnsi="Franklin Gothic Book"/>
        </w:rPr>
        <w:t xml:space="preserve"> ……………………………………………………………………………………………………………………………………………</w:t>
      </w:r>
    </w:p>
    <w:p w14:paraId="56E07D7B" w14:textId="2C4D81A7" w:rsidR="007B5898" w:rsidRPr="00075ECD" w:rsidRDefault="007B5898" w:rsidP="007B5898">
      <w:pPr>
        <w:spacing w:after="0"/>
        <w:rPr>
          <w:rFonts w:ascii="Franklin Gothic Book" w:hAnsi="Franklin Gothic Book"/>
          <w:b/>
          <w:iCs/>
        </w:rPr>
      </w:pPr>
      <w:r>
        <w:rPr>
          <w:rFonts w:ascii="Franklin Gothic Book" w:hAnsi="Franklin Gothic Book"/>
          <w:b/>
          <w:iCs/>
        </w:rPr>
        <w:t xml:space="preserve">Boisko: </w:t>
      </w: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………………………………………………………………………………………………………………………………………………………..</w:t>
      </w:r>
    </w:p>
    <w:p w14:paraId="7D3AC32A" w14:textId="2B2B3F4C" w:rsidR="007B5898" w:rsidRDefault="007B5898" w:rsidP="007B5898">
      <w:pPr>
        <w:spacing w:after="0"/>
        <w:rPr>
          <w:rFonts w:ascii="Franklin Gothic Book" w:hAnsi="Franklin Gothic Book"/>
          <w:b/>
          <w:iCs/>
        </w:rPr>
      </w:pPr>
      <w:r w:rsidRPr="00075ECD">
        <w:rPr>
          <w:rFonts w:ascii="Franklin Gothic Book" w:hAnsi="Franklin Gothic Book"/>
          <w:b/>
          <w:iCs/>
        </w:rPr>
        <w:t>Przybory:</w:t>
      </w:r>
      <w:r w:rsidRPr="00FE043E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……………………………………………………………………………………………………………………………………………………..</w:t>
      </w:r>
    </w:p>
    <w:p w14:paraId="525E24EF" w14:textId="7FE1BCBB" w:rsidR="007B5898" w:rsidRPr="00075ECD" w:rsidRDefault="007B5898" w:rsidP="007B5898">
      <w:pPr>
        <w:spacing w:after="0"/>
        <w:rPr>
          <w:rFonts w:ascii="Franklin Gothic Book" w:hAnsi="Franklin Gothic Book"/>
          <w:b/>
          <w:iCs/>
        </w:rPr>
      </w:pPr>
      <w:r>
        <w:rPr>
          <w:rFonts w:ascii="Franklin Gothic Book" w:hAnsi="Franklin Gothic Book"/>
          <w:b/>
          <w:iCs/>
        </w:rPr>
        <w:t xml:space="preserve">Uczestnicy: </w:t>
      </w: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………………………………………………………………………………………………………………………………………………….</w:t>
      </w:r>
    </w:p>
    <w:p w14:paraId="00BBB647" w14:textId="65C09DAB" w:rsidR="007B5898" w:rsidRDefault="007B5898" w:rsidP="007B5898">
      <w:pPr>
        <w:spacing w:after="0"/>
        <w:rPr>
          <w:rFonts w:ascii="Franklin Gothic Book" w:hAnsi="Franklin Gothic Book"/>
        </w:rPr>
      </w:pPr>
      <w:r w:rsidRPr="00075ECD">
        <w:rPr>
          <w:rFonts w:ascii="Franklin Gothic Book" w:hAnsi="Franklin Gothic Book"/>
          <w:b/>
          <w:iCs/>
        </w:rPr>
        <w:t>Przebieg</w:t>
      </w:r>
      <w:r>
        <w:rPr>
          <w:rFonts w:ascii="Franklin Gothic Book" w:hAnsi="Franklin Gothic Book"/>
          <w:b/>
          <w:iCs/>
        </w:rPr>
        <w:t xml:space="preserve"> i organizacja</w:t>
      </w:r>
      <w:r w:rsidRPr="00075ECD">
        <w:rPr>
          <w:rFonts w:ascii="Franklin Gothic Book" w:hAnsi="Franklin Gothic Book"/>
          <w:b/>
          <w:iCs/>
        </w:rPr>
        <w:t>:</w:t>
      </w:r>
      <w:r>
        <w:rPr>
          <w:rFonts w:ascii="Franklin Gothic Book" w:hAnsi="Franklin Gothic Book"/>
          <w:b/>
          <w:iCs/>
        </w:rPr>
        <w:t xml:space="preserve"> </w:t>
      </w: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</w:t>
      </w:r>
    </w:p>
    <w:p w14:paraId="668B6E6E" w14:textId="296DA32E" w:rsidR="00080242" w:rsidRDefault="001D1030" w:rsidP="00080242">
      <w:pPr>
        <w:spacing w:after="0"/>
        <w:rPr>
          <w:rFonts w:ascii="Franklin Gothic Book" w:hAnsi="Franklin Gothic Book"/>
          <w:b/>
          <w:iCs/>
        </w:rPr>
      </w:pPr>
      <w:r w:rsidRPr="006819CA">
        <w:rPr>
          <w:rFonts w:ascii="Franklin Gothic Book" w:hAnsi="Franklin Gothic Book"/>
          <w:noProof/>
        </w:rPr>
        <w:drawing>
          <wp:anchor distT="0" distB="0" distL="114300" distR="114300" simplePos="0" relativeHeight="251663360" behindDoc="0" locked="0" layoutInCell="1" allowOverlap="1" wp14:anchorId="62478607" wp14:editId="1982CC49">
            <wp:simplePos x="0" y="0"/>
            <wp:positionH relativeFrom="margin">
              <wp:posOffset>3340100</wp:posOffset>
            </wp:positionH>
            <wp:positionV relativeFrom="margin">
              <wp:posOffset>7529830</wp:posOffset>
            </wp:positionV>
            <wp:extent cx="3153041" cy="1803400"/>
            <wp:effectExtent l="0" t="0" r="952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41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242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EEED87" w14:textId="317F4924" w:rsidR="000E0507" w:rsidRPr="00080242" w:rsidRDefault="00080242" w:rsidP="00080242">
      <w:pPr>
        <w:spacing w:after="0"/>
        <w:rPr>
          <w:rFonts w:ascii="Franklin Gothic Book" w:hAnsi="Franklin Gothic Book"/>
          <w:b/>
          <w:iCs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1030">
        <w:rPr>
          <w:rFonts w:ascii="Franklin Gothic Book" w:hAnsi="Franklin Gothic Book"/>
        </w:rPr>
        <w:t>Bibliografia:……………………………………………………………………………………………………………………………………………………</w:t>
      </w: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</w:t>
      </w:r>
    </w:p>
    <w:sectPr w:rsidR="000E0507" w:rsidRPr="00080242" w:rsidSect="0008024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1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7E95" w14:textId="77777777" w:rsidR="008A7A54" w:rsidRDefault="008A7A54" w:rsidP="00D5507F">
      <w:pPr>
        <w:spacing w:after="0" w:line="240" w:lineRule="auto"/>
      </w:pPr>
      <w:r>
        <w:separator/>
      </w:r>
    </w:p>
  </w:endnote>
  <w:endnote w:type="continuationSeparator" w:id="0">
    <w:p w14:paraId="5C10891E" w14:textId="77777777" w:rsidR="008A7A54" w:rsidRDefault="008A7A54" w:rsidP="00D5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5088" w14:textId="77777777" w:rsidR="00080242" w:rsidRDefault="00080242" w:rsidP="00080242">
    <w:pPr>
      <w:pStyle w:val="Stopka"/>
      <w:tabs>
        <w:tab w:val="clear" w:pos="9072"/>
        <w:tab w:val="right" w:pos="9356"/>
      </w:tabs>
      <w:ind w:right="-625"/>
      <w:jc w:val="center"/>
      <w:rPr>
        <w:rFonts w:ascii="Roboto" w:hAnsi="Roboto"/>
        <w:noProof/>
        <w:color w:val="007B4E"/>
        <w:sz w:val="16"/>
        <w:szCs w:val="16"/>
        <w:lang w:eastAsia="pl-PL"/>
      </w:rPr>
    </w:pPr>
  </w:p>
  <w:p w14:paraId="6B597D4D" w14:textId="50B12B26" w:rsidR="00080242" w:rsidRPr="002803AF" w:rsidRDefault="00080242" w:rsidP="00080242">
    <w:pPr>
      <w:pStyle w:val="Stopka"/>
      <w:tabs>
        <w:tab w:val="clear" w:pos="9072"/>
        <w:tab w:val="right" w:pos="9356"/>
      </w:tabs>
      <w:ind w:right="-625"/>
      <w:jc w:val="center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16169D">
      <w:rPr>
        <w:rFonts w:ascii="Roboto" w:hAnsi="Roboto"/>
        <w:noProof/>
        <w:color w:val="007B4E"/>
        <w:sz w:val="16"/>
        <w:szCs w:val="16"/>
        <w:lang w:eastAsia="pl-PL"/>
      </w:rPr>
      <w:t xml:space="preserve"> IM.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16169D">
      <w:rPr>
        <w:rFonts w:ascii="Roboto" w:hAnsi="Roboto"/>
        <w:noProof/>
        <w:color w:val="007B4E"/>
        <w:sz w:val="16"/>
        <w:szCs w:val="16"/>
        <w:lang w:eastAsia="pl-PL"/>
      </w:rPr>
      <w:t xml:space="preserve">POLSKICH OLIMPIJCZYKÓW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WE WROCŁAWIU | al. I. J. Paderewskiego 35, 51-612 Wrocław 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br/>
      <w:t>Zakład Zespołowych Gier Sportowych, 51-684 Wrocław, ul. Mickiewicza 58</w:t>
    </w:r>
    <w:r>
      <w:rPr>
        <w:rFonts w:ascii="Roboto" w:hAnsi="Roboto"/>
        <w:noProof/>
        <w:color w:val="007B4E"/>
        <w:sz w:val="16"/>
        <w:szCs w:val="16"/>
        <w:lang w:eastAsia="pl-PL"/>
      </w:rPr>
      <w:cr/>
    </w:r>
  </w:p>
  <w:p w14:paraId="2A2637FF" w14:textId="77777777" w:rsidR="000E0507" w:rsidRPr="00155E7E" w:rsidRDefault="000E0507" w:rsidP="0061638E">
    <w:pPr>
      <w:pStyle w:val="Stopka"/>
      <w:jc w:val="center"/>
      <w:rPr>
        <w:rFonts w:ascii="Franklin Gothic Medium" w:hAnsi="Franklin Gothic Medium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D8D4" w14:textId="77777777" w:rsidR="008A7A54" w:rsidRDefault="008A7A54" w:rsidP="00D5507F">
      <w:pPr>
        <w:spacing w:after="0" w:line="240" w:lineRule="auto"/>
      </w:pPr>
      <w:r>
        <w:separator/>
      </w:r>
    </w:p>
  </w:footnote>
  <w:footnote w:type="continuationSeparator" w:id="0">
    <w:p w14:paraId="661025E2" w14:textId="77777777" w:rsidR="008A7A54" w:rsidRDefault="008A7A54" w:rsidP="00D5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EA71" w14:textId="77777777" w:rsidR="00D5507F" w:rsidRDefault="00000000">
    <w:pPr>
      <w:pStyle w:val="Nagwek"/>
    </w:pPr>
    <w:r>
      <w:rPr>
        <w:noProof/>
        <w:lang w:eastAsia="pl-PL"/>
      </w:rPr>
      <w:pict w14:anchorId="3E7B4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7911" o:spid="_x0000_s1026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R_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FF0A" w14:textId="48F3EE7A" w:rsidR="00D5507F" w:rsidRPr="00D800FD" w:rsidRDefault="0016169D" w:rsidP="00D800FD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6C7B0AA" wp14:editId="65A4F69E">
          <wp:simplePos x="0" y="0"/>
          <wp:positionH relativeFrom="column">
            <wp:posOffset>5231765</wp:posOffset>
          </wp:positionH>
          <wp:positionV relativeFrom="paragraph">
            <wp:posOffset>-334010</wp:posOffset>
          </wp:positionV>
          <wp:extent cx="1384300" cy="1384300"/>
          <wp:effectExtent l="0" t="0" r="0" b="0"/>
          <wp:wrapTight wrapText="bothSides">
            <wp:wrapPolygon edited="0">
              <wp:start x="8620" y="2675"/>
              <wp:lineTo x="6242" y="4161"/>
              <wp:lineTo x="2972" y="6837"/>
              <wp:lineTo x="2972" y="13673"/>
              <wp:lineTo x="5945" y="17538"/>
              <wp:lineTo x="8620" y="18727"/>
              <wp:lineTo x="12782" y="18727"/>
              <wp:lineTo x="15457" y="17538"/>
              <wp:lineTo x="18429" y="13376"/>
              <wp:lineTo x="18727" y="7134"/>
              <wp:lineTo x="14268" y="3567"/>
              <wp:lineTo x="12484" y="2675"/>
              <wp:lineTo x="8620" y="2675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138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6AC8" w14:textId="77777777" w:rsidR="00D5507F" w:rsidRDefault="00000000">
    <w:pPr>
      <w:pStyle w:val="Nagwek"/>
    </w:pPr>
    <w:r>
      <w:rPr>
        <w:noProof/>
        <w:lang w:eastAsia="pl-PL"/>
      </w:rPr>
      <w:pict w14:anchorId="5E145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7910" o:spid="_x0000_s1025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R_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ADD"/>
    <w:multiLevelType w:val="hybridMultilevel"/>
    <w:tmpl w:val="0270D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84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C8"/>
    <w:rsid w:val="000433AB"/>
    <w:rsid w:val="000623A8"/>
    <w:rsid w:val="00075ECD"/>
    <w:rsid w:val="00080242"/>
    <w:rsid w:val="00094614"/>
    <w:rsid w:val="000E0507"/>
    <w:rsid w:val="000F63F4"/>
    <w:rsid w:val="00136F9D"/>
    <w:rsid w:val="00155E7E"/>
    <w:rsid w:val="0016169D"/>
    <w:rsid w:val="001D1030"/>
    <w:rsid w:val="001D6370"/>
    <w:rsid w:val="00227F6D"/>
    <w:rsid w:val="002376AF"/>
    <w:rsid w:val="002B32B8"/>
    <w:rsid w:val="003477F7"/>
    <w:rsid w:val="00357BB2"/>
    <w:rsid w:val="00396F7D"/>
    <w:rsid w:val="003A6456"/>
    <w:rsid w:val="003C2B80"/>
    <w:rsid w:val="00426560"/>
    <w:rsid w:val="00436C77"/>
    <w:rsid w:val="00465945"/>
    <w:rsid w:val="004A2B7C"/>
    <w:rsid w:val="00500E71"/>
    <w:rsid w:val="00542BE4"/>
    <w:rsid w:val="00581B09"/>
    <w:rsid w:val="005867F9"/>
    <w:rsid w:val="005903A0"/>
    <w:rsid w:val="0061638E"/>
    <w:rsid w:val="00636760"/>
    <w:rsid w:val="006819CA"/>
    <w:rsid w:val="006904C5"/>
    <w:rsid w:val="006C7633"/>
    <w:rsid w:val="006D7A52"/>
    <w:rsid w:val="00711D09"/>
    <w:rsid w:val="00717E5A"/>
    <w:rsid w:val="00786EC9"/>
    <w:rsid w:val="007B5898"/>
    <w:rsid w:val="007D1A16"/>
    <w:rsid w:val="007E4152"/>
    <w:rsid w:val="00855E55"/>
    <w:rsid w:val="00877541"/>
    <w:rsid w:val="008A7A54"/>
    <w:rsid w:val="008C46FF"/>
    <w:rsid w:val="008D4788"/>
    <w:rsid w:val="008F05CA"/>
    <w:rsid w:val="00955D8D"/>
    <w:rsid w:val="009B6756"/>
    <w:rsid w:val="009B74FA"/>
    <w:rsid w:val="00A17CA4"/>
    <w:rsid w:val="00A43EF0"/>
    <w:rsid w:val="00A57FF2"/>
    <w:rsid w:val="00A82E34"/>
    <w:rsid w:val="00A93DFE"/>
    <w:rsid w:val="00B24A9C"/>
    <w:rsid w:val="00B30FD3"/>
    <w:rsid w:val="00B70022"/>
    <w:rsid w:val="00BC0919"/>
    <w:rsid w:val="00BC19F2"/>
    <w:rsid w:val="00C07E97"/>
    <w:rsid w:val="00C424AB"/>
    <w:rsid w:val="00CC3C82"/>
    <w:rsid w:val="00CF2CB9"/>
    <w:rsid w:val="00CF360D"/>
    <w:rsid w:val="00D12878"/>
    <w:rsid w:val="00D1431D"/>
    <w:rsid w:val="00D25D76"/>
    <w:rsid w:val="00D31898"/>
    <w:rsid w:val="00D53911"/>
    <w:rsid w:val="00D5507F"/>
    <w:rsid w:val="00D800FD"/>
    <w:rsid w:val="00D878C8"/>
    <w:rsid w:val="00DA3FD4"/>
    <w:rsid w:val="00DB5D98"/>
    <w:rsid w:val="00DC12A5"/>
    <w:rsid w:val="00DF287B"/>
    <w:rsid w:val="00E07FB8"/>
    <w:rsid w:val="00E14DC1"/>
    <w:rsid w:val="00E35BFC"/>
    <w:rsid w:val="00E779B5"/>
    <w:rsid w:val="00E85764"/>
    <w:rsid w:val="00F128C8"/>
    <w:rsid w:val="00F7771F"/>
    <w:rsid w:val="00FC2172"/>
    <w:rsid w:val="00FC2519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AF283"/>
  <w15:chartTrackingRefBased/>
  <w15:docId w15:val="{FCCE07BF-8AD3-4CD6-BEBD-561C1A20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07F"/>
  </w:style>
  <w:style w:type="paragraph" w:styleId="Stopka">
    <w:name w:val="footer"/>
    <w:basedOn w:val="Normalny"/>
    <w:link w:val="StopkaZnak"/>
    <w:uiPriority w:val="99"/>
    <w:unhideWhenUsed/>
    <w:rsid w:val="00D5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07F"/>
  </w:style>
  <w:style w:type="paragraph" w:styleId="Tekstdymka">
    <w:name w:val="Balloon Text"/>
    <w:basedOn w:val="Normalny"/>
    <w:link w:val="TekstdymkaZnak"/>
    <w:uiPriority w:val="99"/>
    <w:semiHidden/>
    <w:unhideWhenUsed/>
    <w:rsid w:val="007D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1A16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FC2172"/>
  </w:style>
  <w:style w:type="character" w:styleId="Hipercze">
    <w:name w:val="Hyperlink"/>
    <w:basedOn w:val="Domylnaczcionkaakapitu"/>
    <w:uiPriority w:val="99"/>
    <w:semiHidden/>
    <w:unhideWhenUsed/>
    <w:rsid w:val="0061638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8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8C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8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Raszowski</dc:creator>
  <cp:keywords/>
  <dc:description/>
  <cp:lastModifiedBy>Sara Wawrzyniak</cp:lastModifiedBy>
  <cp:revision>10</cp:revision>
  <cp:lastPrinted>2021-10-05T12:23:00Z</cp:lastPrinted>
  <dcterms:created xsi:type="dcterms:W3CDTF">2021-10-04T14:21:00Z</dcterms:created>
  <dcterms:modified xsi:type="dcterms:W3CDTF">2022-10-11T11:17:00Z</dcterms:modified>
</cp:coreProperties>
</file>